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5" w:rsidRPr="008A1D74" w:rsidRDefault="008A1D74" w:rsidP="008A1D74">
      <w:pPr>
        <w:rPr>
          <w:rFonts w:ascii="Baskerville Old Face" w:hAnsi="Baskerville Old Face"/>
          <w:b/>
          <w:sz w:val="48"/>
          <w:szCs w:val="48"/>
        </w:rPr>
      </w:pPr>
      <w:r w:rsidRPr="008A1D74">
        <w:rPr>
          <w:rFonts w:ascii="Baskerville Old Face" w:hAnsi="Baskerville Old Face"/>
          <w:b/>
          <w:sz w:val="48"/>
          <w:szCs w:val="48"/>
        </w:rPr>
        <w:t>Harmony High School Athletics</w:t>
      </w:r>
    </w:p>
    <w:p w:rsidR="008A1D74" w:rsidRPr="008A1D74" w:rsidRDefault="008A1D74" w:rsidP="008A1D74">
      <w:pPr>
        <w:rPr>
          <w:rFonts w:ascii="Baskerville Old Face" w:hAnsi="Baskerville Old Face"/>
          <w:b/>
          <w:sz w:val="48"/>
          <w:szCs w:val="48"/>
        </w:rPr>
      </w:pPr>
      <w:r w:rsidRPr="008A1D74">
        <w:rPr>
          <w:rFonts w:ascii="Baskerville Old Face" w:hAnsi="Baskerville Old Face"/>
          <w:b/>
          <w:sz w:val="48"/>
          <w:szCs w:val="48"/>
        </w:rPr>
        <w:t>Impact Testing</w:t>
      </w:r>
    </w:p>
    <w:p w:rsidR="008A1D74" w:rsidRPr="008A1D74" w:rsidRDefault="008A1D74" w:rsidP="008A1D74">
      <w:p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b/>
          <w:sz w:val="48"/>
          <w:szCs w:val="48"/>
          <w:u w:val="single"/>
        </w:rPr>
        <w:t>Website</w:t>
      </w:r>
      <w:r w:rsidRPr="008A1D74">
        <w:rPr>
          <w:rFonts w:ascii="Baskerville Old Face" w:hAnsi="Baskerville Old Face"/>
          <w:sz w:val="48"/>
          <w:szCs w:val="48"/>
        </w:rPr>
        <w:t>:  impacttestonline.com/testing</w:t>
      </w:r>
    </w:p>
    <w:p w:rsidR="008A1D74" w:rsidRPr="008A1D74" w:rsidRDefault="008A1D74" w:rsidP="008A1D74">
      <w:p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b/>
          <w:sz w:val="48"/>
          <w:szCs w:val="48"/>
        </w:rPr>
        <w:t>Customer Code</w:t>
      </w:r>
      <w:r w:rsidRPr="008A1D74">
        <w:rPr>
          <w:rFonts w:ascii="Baskerville Old Face" w:hAnsi="Baskerville Old Face"/>
          <w:sz w:val="48"/>
          <w:szCs w:val="48"/>
        </w:rPr>
        <w:t>:  Y8X5TKYV8K</w:t>
      </w:r>
    </w:p>
    <w:p w:rsidR="008A1D74" w:rsidRPr="008A1D74" w:rsidRDefault="008A1D74" w:rsidP="008A1D74">
      <w:p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b/>
          <w:sz w:val="48"/>
          <w:szCs w:val="48"/>
          <w:u w:val="single"/>
        </w:rPr>
        <w:t>Steps</w:t>
      </w:r>
      <w:r w:rsidRPr="008A1D74">
        <w:rPr>
          <w:rFonts w:ascii="Baskerville Old Face" w:hAnsi="Baskerville Old Face"/>
          <w:sz w:val="48"/>
          <w:szCs w:val="48"/>
        </w:rPr>
        <w:t>: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Type in the Web Address above.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Type in the customer code (above)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Click “Validate”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Click “Launch Baseline Test”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Select Language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Enter demographic and background information</w:t>
      </w:r>
    </w:p>
    <w:p w:rsidR="008A1D74" w:rsidRPr="008A1D74" w:rsidRDefault="008A1D74" w:rsidP="008A1D7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8"/>
          <w:szCs w:val="48"/>
        </w:rPr>
      </w:pPr>
      <w:r w:rsidRPr="008A1D74">
        <w:rPr>
          <w:rFonts w:ascii="Baskerville Old Face" w:hAnsi="Baskerville Old Face"/>
          <w:sz w:val="48"/>
          <w:szCs w:val="48"/>
        </w:rPr>
        <w:t>Start Test</w:t>
      </w:r>
      <w:bookmarkStart w:id="0" w:name="_GoBack"/>
      <w:bookmarkEnd w:id="0"/>
    </w:p>
    <w:sectPr w:rsidR="008A1D74" w:rsidRPr="008A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A61"/>
    <w:multiLevelType w:val="hybridMultilevel"/>
    <w:tmpl w:val="0DEE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4"/>
    <w:rsid w:val="00473B2D"/>
    <w:rsid w:val="00750A4C"/>
    <w:rsid w:val="008365A9"/>
    <w:rsid w:val="008A1D74"/>
    <w:rsid w:val="00B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1B67"/>
  <w15:chartTrackingRefBased/>
  <w15:docId w15:val="{5CC24859-E9E8-4F75-A48A-8FE83B2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Kerr</dc:creator>
  <cp:keywords/>
  <dc:description/>
  <cp:lastModifiedBy>Daniel Kerr</cp:lastModifiedBy>
  <cp:revision>1</cp:revision>
  <dcterms:created xsi:type="dcterms:W3CDTF">2021-04-28T17:23:00Z</dcterms:created>
  <dcterms:modified xsi:type="dcterms:W3CDTF">2021-04-28T17:32:00Z</dcterms:modified>
</cp:coreProperties>
</file>